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6B0B" w:rsidRDefault="005A70AD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uczestnictwa w akcji</w:t>
      </w:r>
    </w:p>
    <w:p w14:paraId="00000002" w14:textId="77777777" w:rsidR="00486B0B" w:rsidRDefault="005A70AD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“Bohaterowie Lasu”</w:t>
      </w:r>
    </w:p>
    <w:p w14:paraId="00000003" w14:textId="77777777" w:rsidR="00486B0B" w:rsidRDefault="00486B0B">
      <w:pPr>
        <w:ind w:left="1440"/>
        <w:jc w:val="center"/>
        <w:rPr>
          <w:b/>
        </w:rPr>
      </w:pPr>
    </w:p>
    <w:p w14:paraId="00000004" w14:textId="77777777" w:rsidR="00486B0B" w:rsidRPr="00750DD5" w:rsidRDefault="005A70AD">
      <w:pPr>
        <w:jc w:val="center"/>
        <w:rPr>
          <w:highlight w:val="white"/>
        </w:rPr>
      </w:pPr>
      <w:r w:rsidRPr="00750DD5">
        <w:t xml:space="preserve">Organizatorem akcji jest Fundacja </w:t>
      </w:r>
      <w:proofErr w:type="spellStart"/>
      <w:r w:rsidRPr="00750DD5">
        <w:t>nieZwykli</w:t>
      </w:r>
      <w:proofErr w:type="spellEnd"/>
      <w:r w:rsidRPr="00750DD5">
        <w:t xml:space="preserve"> Bohaterowie z siedzibą  w Łodzi 90-265 ul. Piotrkowska 26/6U o nr Nip </w:t>
      </w:r>
      <w:r w:rsidRPr="00750DD5">
        <w:rPr>
          <w:highlight w:val="white"/>
        </w:rPr>
        <w:t xml:space="preserve">7252311832 </w:t>
      </w:r>
    </w:p>
    <w:p w14:paraId="00000005" w14:textId="77777777" w:rsidR="00486B0B" w:rsidRPr="00750DD5" w:rsidRDefault="005A70AD">
      <w:pPr>
        <w:jc w:val="center"/>
      </w:pPr>
      <w:r w:rsidRPr="00750DD5">
        <w:t>oraz</w:t>
      </w:r>
    </w:p>
    <w:p w14:paraId="00000006" w14:textId="49934E07" w:rsidR="00486B0B" w:rsidRPr="00750DD5" w:rsidRDefault="005A70AD">
      <w:pPr>
        <w:jc w:val="center"/>
        <w:rPr>
          <w:shd w:val="clear" w:color="auto" w:fill="F5F5F5"/>
        </w:rPr>
      </w:pPr>
      <w:r w:rsidRPr="00750DD5">
        <w:t xml:space="preserve"> </w:t>
      </w:r>
      <w:r w:rsidR="006F1ECA">
        <w:rPr>
          <w:shd w:val="clear" w:color="auto" w:fill="F5F5F5"/>
        </w:rPr>
        <w:t>Nadleśnictwo Grotniki</w:t>
      </w:r>
      <w:r w:rsidRPr="005A70AD">
        <w:rPr>
          <w:shd w:val="clear" w:color="auto" w:fill="F5F5F5"/>
        </w:rPr>
        <w:t xml:space="preserve"> ul. Ogrodnicza 6/8 95-100 Zgierz NIP: 7320016466</w:t>
      </w:r>
    </w:p>
    <w:p w14:paraId="00000007" w14:textId="77777777" w:rsidR="00486B0B" w:rsidRPr="00750DD5" w:rsidRDefault="00486B0B">
      <w:pPr>
        <w:ind w:left="1440"/>
        <w:rPr>
          <w:rFonts w:eastAsia="Verdana"/>
          <w:b/>
          <w:color w:val="909090"/>
          <w:sz w:val="27"/>
          <w:szCs w:val="27"/>
          <w:shd w:val="clear" w:color="auto" w:fill="F5F5F5"/>
        </w:rPr>
      </w:pPr>
    </w:p>
    <w:p w14:paraId="00000008" w14:textId="62825E95" w:rsidR="00486B0B" w:rsidRPr="00750DD5" w:rsidRDefault="005A70AD">
      <w:pPr>
        <w:numPr>
          <w:ilvl w:val="0"/>
          <w:numId w:val="1"/>
        </w:numPr>
      </w:pPr>
      <w:r w:rsidRPr="00750DD5">
        <w:rPr>
          <w:b/>
        </w:rPr>
        <w:t>Nie chodź sam.</w:t>
      </w:r>
      <w:r>
        <w:rPr>
          <w:b/>
        </w:rPr>
        <w:t xml:space="preserve"> </w:t>
      </w:r>
      <w:r w:rsidRPr="00750DD5">
        <w:t>Na akcjach chodzimy minimum w parze.</w:t>
      </w:r>
    </w:p>
    <w:p w14:paraId="00000009" w14:textId="6EAD2DCF" w:rsidR="00486B0B" w:rsidRPr="00750DD5" w:rsidRDefault="005A70AD">
      <w:pPr>
        <w:numPr>
          <w:ilvl w:val="0"/>
          <w:numId w:val="1"/>
        </w:numPr>
        <w:rPr>
          <w:b/>
        </w:rPr>
      </w:pPr>
      <w:r w:rsidRPr="00750DD5">
        <w:rPr>
          <w:b/>
        </w:rPr>
        <w:t>Nie pozostawiaj dzieci bez opieki</w:t>
      </w:r>
      <w:r>
        <w:rPr>
          <w:b/>
        </w:rPr>
        <w:t>.</w:t>
      </w:r>
      <w:r>
        <w:t xml:space="preserve"> K</w:t>
      </w:r>
      <w:r w:rsidRPr="00750DD5">
        <w:t>ażdy rodzic odpowiada za swojego podopiecznego</w:t>
      </w:r>
      <w:r>
        <w:t>.</w:t>
      </w:r>
    </w:p>
    <w:p w14:paraId="0000000A" w14:textId="77777777" w:rsidR="00486B0B" w:rsidRPr="00750DD5" w:rsidRDefault="005A70AD">
      <w:pPr>
        <w:numPr>
          <w:ilvl w:val="0"/>
          <w:numId w:val="1"/>
        </w:numPr>
      </w:pPr>
      <w:r w:rsidRPr="00750DD5">
        <w:rPr>
          <w:b/>
        </w:rPr>
        <w:t>Uważaj na osobę za Tobą.</w:t>
      </w:r>
      <w:r w:rsidRPr="00750DD5">
        <w:t xml:space="preserve"> Jeżeli ktoś idzie za Tobą przytrzymuj gałęzie by go nie uderzyć. </w:t>
      </w:r>
    </w:p>
    <w:p w14:paraId="0000000B" w14:textId="04C35CD5" w:rsidR="00486B0B" w:rsidRPr="00750DD5" w:rsidRDefault="005A70AD">
      <w:pPr>
        <w:numPr>
          <w:ilvl w:val="0"/>
          <w:numId w:val="1"/>
        </w:numPr>
      </w:pPr>
      <w:r w:rsidRPr="00750DD5">
        <w:rPr>
          <w:b/>
        </w:rPr>
        <w:t>Patrz pod nogi</w:t>
      </w:r>
      <w:r>
        <w:t>. S</w:t>
      </w:r>
      <w:r w:rsidR="00750DD5" w:rsidRPr="00750DD5">
        <w:t>taraj się nie deptać grzybów oraz zwierząt żyjących w lesie</w:t>
      </w:r>
      <w:r>
        <w:t>.</w:t>
      </w:r>
    </w:p>
    <w:p w14:paraId="0000000D" w14:textId="77777777" w:rsidR="00486B0B" w:rsidRPr="00750DD5" w:rsidRDefault="005A70AD">
      <w:pPr>
        <w:numPr>
          <w:ilvl w:val="0"/>
          <w:numId w:val="1"/>
        </w:numPr>
      </w:pPr>
      <w:r w:rsidRPr="00750DD5">
        <w:rPr>
          <w:b/>
        </w:rPr>
        <w:t xml:space="preserve">Nie wchodź na bagna. </w:t>
      </w:r>
      <w:r w:rsidRPr="00750DD5">
        <w:t xml:space="preserve">Staraj się omijać tereny podmokłe. </w:t>
      </w:r>
    </w:p>
    <w:p w14:paraId="0000000E" w14:textId="77777777" w:rsidR="00486B0B" w:rsidRPr="00750DD5" w:rsidRDefault="005A70AD">
      <w:pPr>
        <w:numPr>
          <w:ilvl w:val="0"/>
          <w:numId w:val="1"/>
        </w:numPr>
      </w:pPr>
      <w:r w:rsidRPr="00750DD5">
        <w:rPr>
          <w:b/>
        </w:rPr>
        <w:t>Rękawice ochronne.</w:t>
      </w:r>
      <w:r w:rsidRPr="00750DD5">
        <w:t xml:space="preserve"> Sprzątaj las w rękawiczkach ochronnych.</w:t>
      </w:r>
    </w:p>
    <w:p w14:paraId="0000000F" w14:textId="0E1E775C" w:rsidR="00486B0B" w:rsidRPr="00750DD5" w:rsidRDefault="005A70AD">
      <w:pPr>
        <w:numPr>
          <w:ilvl w:val="0"/>
          <w:numId w:val="1"/>
        </w:numPr>
      </w:pPr>
      <w:r w:rsidRPr="00750DD5">
        <w:rPr>
          <w:b/>
        </w:rPr>
        <w:t xml:space="preserve">Obuwie. </w:t>
      </w:r>
      <w:r w:rsidRPr="00750DD5">
        <w:t>Najlepsze obuwie do lasu to obuwie tzw. twarde</w:t>
      </w:r>
      <w:r w:rsidR="00750DD5" w:rsidRPr="00750DD5">
        <w:t>, np. buty trekkingowe</w:t>
      </w:r>
      <w:r>
        <w:t>.</w:t>
      </w:r>
      <w:r w:rsidRPr="00750DD5">
        <w:t xml:space="preserve"> Będąc w klapkach</w:t>
      </w:r>
      <w:r w:rsidR="006F1ECA">
        <w:t>,</w:t>
      </w:r>
      <w:r w:rsidRPr="00750DD5">
        <w:t xml:space="preserve"> czy sandałach narażasz się na rozmaite urazy, ugryzienia</w:t>
      </w:r>
      <w:r w:rsidR="00750DD5" w:rsidRPr="00750DD5">
        <w:t>.</w:t>
      </w:r>
      <w:r w:rsidRPr="00750DD5">
        <w:t xml:space="preserve"> </w:t>
      </w:r>
    </w:p>
    <w:p w14:paraId="00000010" w14:textId="2E271B4B" w:rsidR="00486B0B" w:rsidRPr="00750DD5" w:rsidRDefault="005A70AD">
      <w:pPr>
        <w:numPr>
          <w:ilvl w:val="0"/>
          <w:numId w:val="1"/>
        </w:numPr>
      </w:pPr>
      <w:r w:rsidRPr="00750DD5">
        <w:rPr>
          <w:b/>
        </w:rPr>
        <w:t>Ubranie.</w:t>
      </w:r>
      <w:r w:rsidR="00750DD5" w:rsidRPr="00750DD5">
        <w:t xml:space="preserve"> Najlepiej mieć ubranie, które dobrze zasłania nasze ciało oraz nakrycie głowy.</w:t>
      </w:r>
    </w:p>
    <w:p w14:paraId="00000012" w14:textId="02862F6D" w:rsidR="00486B0B" w:rsidRPr="00750DD5" w:rsidRDefault="005A70AD" w:rsidP="005A70AD">
      <w:pPr>
        <w:numPr>
          <w:ilvl w:val="0"/>
          <w:numId w:val="1"/>
        </w:numPr>
      </w:pPr>
      <w:r w:rsidRPr="00750DD5">
        <w:rPr>
          <w:b/>
        </w:rPr>
        <w:t>Nie krzycz.</w:t>
      </w:r>
      <w:r w:rsidRPr="00750DD5">
        <w:t xml:space="preserve"> Postaraj zac</w:t>
      </w:r>
      <w:r>
        <w:t xml:space="preserve">howywać się cicho. Nie krzycz, </w:t>
      </w:r>
      <w:r w:rsidRPr="00750DD5">
        <w:t>a mo</w:t>
      </w:r>
      <w:r w:rsidR="00D7434D">
        <w:t xml:space="preserve">że zobaczysz jakieś zwierzę, np. </w:t>
      </w:r>
      <w:r w:rsidRPr="00750DD5">
        <w:t>ciekawego ptaka.</w:t>
      </w:r>
    </w:p>
    <w:p w14:paraId="00000013" w14:textId="77777777" w:rsidR="00486B0B" w:rsidRPr="00750DD5" w:rsidRDefault="005A70AD">
      <w:pPr>
        <w:numPr>
          <w:ilvl w:val="0"/>
          <w:numId w:val="1"/>
        </w:numPr>
      </w:pPr>
      <w:r w:rsidRPr="00750DD5">
        <w:rPr>
          <w:b/>
        </w:rPr>
        <w:t xml:space="preserve">Uważaj na śmieci niebezpieczne. </w:t>
      </w:r>
      <w:r w:rsidRPr="00750DD5">
        <w:t xml:space="preserve">Zachowaj szczególną ostrożność podnosząc szkło, ostre metale, śmieci niebezpieczne. Nie podnoś sam ciężkich worków lub gabarytów - zasygnalizuj, a znajdziesz mnóstwo rąk do pomocy. </w:t>
      </w:r>
    </w:p>
    <w:p w14:paraId="00000014" w14:textId="46A6FAB0" w:rsidR="00486B0B" w:rsidRPr="00750DD5" w:rsidRDefault="00750DD5">
      <w:pPr>
        <w:numPr>
          <w:ilvl w:val="0"/>
          <w:numId w:val="1"/>
        </w:numPr>
      </w:pPr>
      <w:r w:rsidRPr="00750DD5">
        <w:rPr>
          <w:b/>
        </w:rPr>
        <w:t xml:space="preserve">Niewybuchy, pociski, niebezpieczne znaleziska. </w:t>
      </w:r>
      <w:r w:rsidRPr="00750DD5">
        <w:t>G</w:t>
      </w:r>
      <w:r w:rsidR="005A70AD" w:rsidRPr="00750DD5">
        <w:t>dy jakikolwiek przedmiot wyda Ci się podobny do niebezpiecznych pocisków lub innych niewybuchów, odsuń się na bezpieczną odległość i alarmuj.</w:t>
      </w:r>
    </w:p>
    <w:p w14:paraId="642D7D22" w14:textId="3AB11A32" w:rsidR="00750DD5" w:rsidRPr="00750DD5" w:rsidRDefault="005A70AD" w:rsidP="00866E43">
      <w:pPr>
        <w:numPr>
          <w:ilvl w:val="0"/>
          <w:numId w:val="1"/>
        </w:numPr>
      </w:pPr>
      <w:r w:rsidRPr="00750DD5">
        <w:rPr>
          <w:b/>
        </w:rPr>
        <w:t>Sprawdź!</w:t>
      </w:r>
      <w:r w:rsidRPr="00750DD5">
        <w:t xml:space="preserve"> Po powrocie d</w:t>
      </w:r>
      <w:r w:rsidR="00750DD5" w:rsidRPr="00750DD5">
        <w:t xml:space="preserve">o domu sprawdź dokładnie siebie oraz </w:t>
      </w:r>
      <w:r w:rsidRPr="00750DD5">
        <w:t>dzieci (pod kątem kleszczy, małych urazów).</w:t>
      </w:r>
      <w:bookmarkStart w:id="0" w:name="_GoBack"/>
      <w:bookmarkEnd w:id="0"/>
    </w:p>
    <w:p w14:paraId="75A99866" w14:textId="4F290634" w:rsidR="00750DD5" w:rsidRPr="00750DD5" w:rsidRDefault="005A70AD" w:rsidP="00750DD5">
      <w:pPr>
        <w:numPr>
          <w:ilvl w:val="0"/>
          <w:numId w:val="1"/>
        </w:numPr>
        <w:spacing w:after="240"/>
      </w:pPr>
      <w:r w:rsidRPr="005A70AD">
        <w:rPr>
          <w:rFonts w:eastAsia="Times New Roman"/>
          <w:b/>
        </w:rPr>
        <w:t>W lesie można biegać, wypoczywać, spacerować czy zbierać na użytek własny owoce runa leśnego</w:t>
      </w:r>
      <w:r w:rsidRPr="00750DD5">
        <w:rPr>
          <w:rFonts w:eastAsia="Times New Roman"/>
        </w:rPr>
        <w:t>, należy jednak pamiętać, że takie wejście do lasu i korzystanie z jego dobrodziejstw odbywa się na własną odpowiedzialność osoby korzystającej. Osob</w:t>
      </w:r>
      <w:r>
        <w:rPr>
          <w:rFonts w:eastAsia="Times New Roman"/>
        </w:rPr>
        <w:t>a przebywająca i korzystająca z </w:t>
      </w:r>
      <w:r w:rsidRPr="00750DD5">
        <w:rPr>
          <w:rFonts w:eastAsia="Times New Roman"/>
        </w:rPr>
        <w:t>terenów leśnych powinn</w:t>
      </w:r>
      <w:r w:rsidR="00750DD5" w:rsidRPr="00750DD5">
        <w:rPr>
          <w:rFonts w:eastAsia="Times New Roman"/>
        </w:rPr>
        <w:t>a mieć świadomość o </w:t>
      </w:r>
      <w:r w:rsidRPr="00750DD5">
        <w:rPr>
          <w:rFonts w:eastAsia="Times New Roman"/>
        </w:rPr>
        <w:t>zagrożeniach mogących wystąpić w lesie</w:t>
      </w:r>
      <w:r>
        <w:rPr>
          <w:rFonts w:eastAsia="Times New Roman"/>
        </w:rPr>
        <w:t>,</w:t>
      </w:r>
      <w:r w:rsidRPr="00750DD5">
        <w:rPr>
          <w:rFonts w:eastAsia="Times New Roman"/>
        </w:rPr>
        <w:t xml:space="preserve"> takich jak:</w:t>
      </w:r>
    </w:p>
    <w:p w14:paraId="00000019" w14:textId="51F25BAF" w:rsidR="00486B0B" w:rsidRPr="00750DD5" w:rsidRDefault="005A70AD" w:rsidP="00750DD5">
      <w:pPr>
        <w:pStyle w:val="Akapitzlist"/>
        <w:numPr>
          <w:ilvl w:val="0"/>
          <w:numId w:val="3"/>
        </w:numPr>
        <w:spacing w:after="240"/>
      </w:pPr>
      <w:r w:rsidRPr="00750DD5">
        <w:rPr>
          <w:rFonts w:eastAsia="Times New Roman"/>
        </w:rPr>
        <w:t>c</w:t>
      </w:r>
      <w:r w:rsidR="00750DD5" w:rsidRPr="00750DD5">
        <w:rPr>
          <w:rFonts w:eastAsia="Times New Roman"/>
        </w:rPr>
        <w:t>zynniki wynikające z natury:</w:t>
      </w:r>
      <w:r w:rsidRPr="00750DD5">
        <w:rPr>
          <w:rFonts w:eastAsia="Times New Roman"/>
        </w:rPr>
        <w:t xml:space="preserve"> (gołoledź, mróz, pożar, drzewa uszkodzone przez wiatr; pochylone lub złamane (wywroty, złomy, złamane konary i gałęzie,  itp.), które mogą powodować różnego typu urazy ciała lub zagrozić życiu i zdrowiu człowieka,</w:t>
      </w:r>
    </w:p>
    <w:p w14:paraId="0000001A" w14:textId="77777777" w:rsidR="00486B0B" w:rsidRPr="00750DD5" w:rsidRDefault="005A70AD" w:rsidP="00750DD5">
      <w:pPr>
        <w:pStyle w:val="Akapitzlist"/>
        <w:numPr>
          <w:ilvl w:val="0"/>
          <w:numId w:val="3"/>
        </w:numPr>
      </w:pPr>
      <w:r w:rsidRPr="00750DD5">
        <w:rPr>
          <w:rFonts w:eastAsia="Times New Roman"/>
        </w:rPr>
        <w:t>ukąszenia powodowane przez owady (komary, kleszcze, pszczoły, szerszenie, osy, itp.), mogące powodować reakcje alergiczne od łagodnych po ostre oraz choroby zakaźne, itp.,</w:t>
      </w:r>
    </w:p>
    <w:p w14:paraId="0000001B" w14:textId="77777777" w:rsidR="00486B0B" w:rsidRPr="00750DD5" w:rsidRDefault="005A70AD" w:rsidP="00750DD5">
      <w:pPr>
        <w:pStyle w:val="Akapitzlist"/>
        <w:numPr>
          <w:ilvl w:val="0"/>
          <w:numId w:val="3"/>
        </w:numPr>
      </w:pPr>
      <w:r w:rsidRPr="00750DD5">
        <w:rPr>
          <w:rFonts w:eastAsia="Times New Roman"/>
        </w:rPr>
        <w:lastRenderedPageBreak/>
        <w:t xml:space="preserve">kontakt z drobnoustrojami chorobotwórczymi, (np. ukąszenie kleszcza będącego nosicielem bakterii </w:t>
      </w:r>
      <w:proofErr w:type="spellStart"/>
      <w:r w:rsidRPr="005A70AD">
        <w:rPr>
          <w:rFonts w:eastAsia="Times New Roman"/>
          <w:i/>
        </w:rPr>
        <w:t>Borrelia</w:t>
      </w:r>
      <w:proofErr w:type="spellEnd"/>
      <w:r w:rsidRPr="00750DD5">
        <w:rPr>
          <w:rFonts w:eastAsia="Times New Roman"/>
        </w:rPr>
        <w:t xml:space="preserve"> sp., wirusa od kleszczowego zapalenia opon mózgowych, czy bakterii </w:t>
      </w:r>
      <w:proofErr w:type="spellStart"/>
      <w:r w:rsidRPr="005A70AD">
        <w:rPr>
          <w:rFonts w:eastAsia="Times New Roman"/>
          <w:i/>
        </w:rPr>
        <w:t>Anaplasma</w:t>
      </w:r>
      <w:proofErr w:type="spellEnd"/>
      <w:r w:rsidRPr="00750DD5">
        <w:rPr>
          <w:rFonts w:eastAsia="Times New Roman"/>
        </w:rPr>
        <w:t xml:space="preserve"> sp.),</w:t>
      </w:r>
    </w:p>
    <w:p w14:paraId="0000001C" w14:textId="77777777" w:rsidR="00486B0B" w:rsidRPr="00750DD5" w:rsidRDefault="005A70AD" w:rsidP="00750DD5">
      <w:pPr>
        <w:pStyle w:val="Akapitzlist"/>
        <w:numPr>
          <w:ilvl w:val="0"/>
          <w:numId w:val="3"/>
        </w:numPr>
      </w:pPr>
      <w:r w:rsidRPr="00750DD5">
        <w:rPr>
          <w:rFonts w:eastAsia="Times New Roman"/>
        </w:rPr>
        <w:t>niebezpieczeństwo powodowane na skutek dzikich zwierząt (żmija, wilk, lis, jeleń, dzik, itp.), np. ukąszenia, pogryzienia, złamania i inne urazy, itp.,</w:t>
      </w:r>
    </w:p>
    <w:p w14:paraId="0000001D" w14:textId="039D8E51" w:rsidR="00486B0B" w:rsidRPr="00750DD5" w:rsidRDefault="005A70AD" w:rsidP="00750DD5">
      <w:pPr>
        <w:pStyle w:val="Akapitzlist"/>
        <w:numPr>
          <w:ilvl w:val="0"/>
          <w:numId w:val="3"/>
        </w:numPr>
        <w:spacing w:after="240"/>
      </w:pPr>
      <w:r w:rsidRPr="00750DD5">
        <w:rPr>
          <w:rFonts w:eastAsia="Times New Roman"/>
        </w:rPr>
        <w:t>nierówności terenu (przeszkody naturalnie występujące w lesie, koleiny na drogach, doły, zapadliska, rumowiska i inne), mogące być jedną z przyczyn np. upadku, potknięcia, uderz</w:t>
      </w:r>
      <w:r>
        <w:rPr>
          <w:rFonts w:eastAsia="Times New Roman"/>
        </w:rPr>
        <w:t>enia, stłuczenia, złamania itp.</w:t>
      </w:r>
    </w:p>
    <w:p w14:paraId="0000001E" w14:textId="77777777" w:rsidR="00486B0B" w:rsidRPr="00750DD5" w:rsidRDefault="00486B0B">
      <w:pPr>
        <w:ind w:left="1440"/>
      </w:pPr>
    </w:p>
    <w:p w14:paraId="0000001F" w14:textId="25F89718" w:rsidR="00486B0B" w:rsidRPr="00750DD5" w:rsidRDefault="005A70AD">
      <w:pPr>
        <w:spacing w:before="240" w:after="240"/>
        <w:ind w:left="720"/>
        <w:rPr>
          <w:rFonts w:eastAsia="Times New Roman"/>
        </w:rPr>
      </w:pPr>
      <w:r>
        <w:rPr>
          <w:rFonts w:eastAsia="Times New Roman"/>
        </w:rPr>
        <w:t xml:space="preserve">Oświadczam, </w:t>
      </w:r>
      <w:r w:rsidRPr="00750DD5">
        <w:rPr>
          <w:rFonts w:eastAsia="Times New Roman"/>
        </w:rPr>
        <w:t>że zapoznałem/zapoznałam się z regulaminem i w pełni go akceptuję. Wchodzę do lasu na własną odpowiedzialność. Biorę pełną odpowiedzialność za swoich podopiecznych. W razie ziszczenia się zdarzenia losowego nie będę dochodził roszczeń od organizatorów akcji.</w:t>
      </w:r>
    </w:p>
    <w:p w14:paraId="00000020" w14:textId="77777777" w:rsidR="00486B0B" w:rsidRPr="00750DD5" w:rsidRDefault="00486B0B">
      <w:pPr>
        <w:spacing w:before="240" w:after="240"/>
        <w:ind w:left="720"/>
        <w:rPr>
          <w:rFonts w:eastAsia="Times New Roman"/>
        </w:rPr>
      </w:pPr>
    </w:p>
    <w:p w14:paraId="00000021" w14:textId="77777777" w:rsidR="00486B0B" w:rsidRPr="00750DD5" w:rsidRDefault="00486B0B">
      <w:pPr>
        <w:ind w:left="1440"/>
      </w:pPr>
    </w:p>
    <w:p w14:paraId="00000022" w14:textId="77777777" w:rsidR="00486B0B" w:rsidRPr="00750DD5" w:rsidRDefault="00486B0B">
      <w:pPr>
        <w:ind w:left="1440"/>
      </w:pPr>
    </w:p>
    <w:sectPr w:rsidR="00486B0B" w:rsidRPr="00750DD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762"/>
    <w:multiLevelType w:val="hybridMultilevel"/>
    <w:tmpl w:val="A54E52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E33F4F"/>
    <w:multiLevelType w:val="multilevel"/>
    <w:tmpl w:val="D578D3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9137B1F"/>
    <w:multiLevelType w:val="hybridMultilevel"/>
    <w:tmpl w:val="460A80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0B"/>
    <w:rsid w:val="00486B0B"/>
    <w:rsid w:val="005A70AD"/>
    <w:rsid w:val="006F1ECA"/>
    <w:rsid w:val="00750DD5"/>
    <w:rsid w:val="00866E43"/>
    <w:rsid w:val="00D7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97B7"/>
  <w15:docId w15:val="{2A881736-C758-456F-B878-F3D0C333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50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wfCySP9LS5R8KS2jrq2NtJE7g==">AMUW2mWstpTfWSUCdg0ldeLO2qoLDeubgQTdredDbaVCkalJEZ9TcAkCFtcErFO8E0jz/vEVGYCNXHXwl5aZ7GiSspAafjewKNVVZGhh/WACCAoI1pj6XBI=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Gorzkiewicz Nadleśnictwo Grotniki</dc:creator>
  <cp:lastModifiedBy>Marta Milecka Nadleśnictwo Grotniki</cp:lastModifiedBy>
  <cp:revision>2</cp:revision>
  <dcterms:created xsi:type="dcterms:W3CDTF">2021-10-19T08:58:00Z</dcterms:created>
  <dcterms:modified xsi:type="dcterms:W3CDTF">2021-10-19T08:58:00Z</dcterms:modified>
</cp:coreProperties>
</file>